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8C543" w14:textId="77777777" w:rsidR="00704A60" w:rsidRDefault="00704A60" w:rsidP="00B70292">
      <w:pPr>
        <w:pStyle w:val="Heading1a"/>
        <w:keepNext w:val="0"/>
        <w:keepLines w:val="0"/>
        <w:tabs>
          <w:tab w:val="clear" w:pos="-720"/>
        </w:tabs>
        <w:suppressAutoHyphens w:val="0"/>
        <w:rPr>
          <w:bCs/>
          <w:smallCaps w:val="0"/>
          <w:noProof/>
          <w:sz w:val="24"/>
          <w:szCs w:val="24"/>
          <w:lang w:val="mn-MN"/>
        </w:rPr>
      </w:pPr>
    </w:p>
    <w:p w14:paraId="6DBA4B0B" w14:textId="62D85A4D" w:rsidR="00B70292" w:rsidRPr="00D66177" w:rsidRDefault="00B70292" w:rsidP="00B70292">
      <w:pPr>
        <w:pStyle w:val="Heading1a"/>
        <w:keepNext w:val="0"/>
        <w:keepLines w:val="0"/>
        <w:tabs>
          <w:tab w:val="clear" w:pos="-720"/>
        </w:tabs>
        <w:suppressAutoHyphens w:val="0"/>
        <w:rPr>
          <w:bCs/>
          <w:smallCaps w:val="0"/>
          <w:noProof/>
          <w:sz w:val="28"/>
          <w:szCs w:val="24"/>
          <w:lang w:val="mn-MN"/>
        </w:rPr>
      </w:pPr>
      <w:r w:rsidRPr="00D66177">
        <w:rPr>
          <w:bCs/>
          <w:smallCaps w:val="0"/>
          <w:noProof/>
          <w:sz w:val="28"/>
          <w:szCs w:val="24"/>
          <w:lang w:val="mn-MN"/>
        </w:rPr>
        <w:t>ОРОЛЦОХ СОНИРХЛОО ИЛЭРХИЙЛЭХ УРИЛГА</w:t>
      </w:r>
    </w:p>
    <w:p w14:paraId="210D1750" w14:textId="77777777" w:rsidR="0086317D" w:rsidRPr="00100D50" w:rsidRDefault="0086317D" w:rsidP="00B70292">
      <w:pPr>
        <w:pStyle w:val="Heading1a"/>
        <w:keepNext w:val="0"/>
        <w:keepLines w:val="0"/>
        <w:tabs>
          <w:tab w:val="clear" w:pos="-720"/>
        </w:tabs>
        <w:suppressAutoHyphens w:val="0"/>
        <w:rPr>
          <w:bCs/>
          <w:smallCaps w:val="0"/>
          <w:noProof/>
          <w:sz w:val="24"/>
          <w:szCs w:val="24"/>
          <w:lang w:val="mn-MN"/>
        </w:rPr>
      </w:pPr>
    </w:p>
    <w:p w14:paraId="1EDDCE1F" w14:textId="37F1DB62" w:rsidR="00B70292" w:rsidRPr="0086317D" w:rsidRDefault="00425507" w:rsidP="0086317D">
      <w:pPr>
        <w:jc w:val="center"/>
        <w:rPr>
          <w:b/>
          <w:bCs/>
          <w:noProof/>
          <w:szCs w:val="28"/>
          <w:lang w:val="mn-MN"/>
        </w:rPr>
      </w:pPr>
      <w:r w:rsidRPr="00A41819">
        <w:rPr>
          <w:bCs/>
          <w:noProof/>
          <w:szCs w:val="28"/>
          <w:lang w:val="mn-MN"/>
        </w:rPr>
        <w:t>“ДУЛААНЫ ШУГАМЫН СҮЛЖЭЭНИЙ БОЛОН НЭМЭЛТ УСНЫ ОДОО МӨРДӨГДӨЖ БАЙГАА СТАНДАРТ, НОРМЫГ ШИНЭЧЛЭН ТОГТООХ”</w:t>
      </w:r>
      <w:r w:rsidRPr="007C57C8">
        <w:rPr>
          <w:bCs/>
          <w:noProof/>
          <w:sz w:val="32"/>
          <w:szCs w:val="24"/>
          <w:lang w:val="mn-MN"/>
        </w:rPr>
        <w:t xml:space="preserve"> </w:t>
      </w:r>
      <w:r w:rsidR="0086317D" w:rsidRPr="0086317D">
        <w:rPr>
          <w:bCs/>
          <w:noProof/>
          <w:szCs w:val="28"/>
          <w:lang w:val="mn-MN"/>
        </w:rPr>
        <w:t xml:space="preserve">ЗӨВЛӨХ ҮЙЛЧИЛГЭЭ </w:t>
      </w:r>
      <w:r w:rsidR="00B70292" w:rsidRPr="00100D50">
        <w:rPr>
          <w:bCs/>
          <w:noProof/>
          <w:szCs w:val="24"/>
          <w:lang w:val="mn-MN"/>
        </w:rPr>
        <w:t xml:space="preserve"> КОМПАНИЙН СОНГОН ШАЛГАРУУЛАЛТ</w:t>
      </w:r>
    </w:p>
    <w:p w14:paraId="51AE9A55" w14:textId="77777777" w:rsidR="00B70292" w:rsidRPr="00100D50" w:rsidRDefault="00B70292" w:rsidP="00B70292">
      <w:pPr>
        <w:rPr>
          <w:b/>
          <w:noProof/>
          <w:szCs w:val="24"/>
          <w:lang w:val="mn-MN"/>
        </w:rPr>
      </w:pPr>
    </w:p>
    <w:p w14:paraId="3191ADB6" w14:textId="65746BFA" w:rsidR="00DA6398" w:rsidRPr="005B0720" w:rsidRDefault="00DA6398" w:rsidP="00843F98">
      <w:pPr>
        <w:rPr>
          <w:bCs/>
          <w:noProof/>
          <w:szCs w:val="24"/>
          <w:lang w:val="mn-MN"/>
        </w:rPr>
      </w:pPr>
      <w:r w:rsidRPr="00DA6398">
        <w:rPr>
          <w:bCs/>
          <w:noProof/>
          <w:szCs w:val="24"/>
          <w:lang w:val="mn-MN"/>
        </w:rPr>
        <w:t xml:space="preserve">Огноо: </w:t>
      </w:r>
      <w:r w:rsidRPr="000672BD">
        <w:rPr>
          <w:bCs/>
          <w:noProof/>
          <w:szCs w:val="24"/>
          <w:lang w:val="mn-MN"/>
        </w:rPr>
        <w:t>202</w:t>
      </w:r>
      <w:r w:rsidR="00D66177" w:rsidRPr="005B0720">
        <w:rPr>
          <w:bCs/>
          <w:noProof/>
          <w:szCs w:val="24"/>
          <w:lang w:val="mn-MN"/>
        </w:rPr>
        <w:t>4</w:t>
      </w:r>
      <w:r w:rsidRPr="000672BD">
        <w:rPr>
          <w:bCs/>
          <w:noProof/>
          <w:szCs w:val="24"/>
          <w:lang w:val="mn-MN"/>
        </w:rPr>
        <w:t xml:space="preserve"> оны 0</w:t>
      </w:r>
      <w:r w:rsidR="00D66177" w:rsidRPr="005B0720">
        <w:rPr>
          <w:bCs/>
          <w:noProof/>
          <w:szCs w:val="24"/>
          <w:lang w:val="mn-MN"/>
        </w:rPr>
        <w:t>6</w:t>
      </w:r>
      <w:r w:rsidR="00AB2E4B" w:rsidRPr="005B0720">
        <w:rPr>
          <w:bCs/>
          <w:noProof/>
          <w:szCs w:val="24"/>
          <w:lang w:val="mn-MN"/>
        </w:rPr>
        <w:t xml:space="preserve"> </w:t>
      </w:r>
      <w:r w:rsidRPr="000672BD">
        <w:rPr>
          <w:bCs/>
          <w:noProof/>
          <w:szCs w:val="24"/>
          <w:lang w:val="mn-MN"/>
        </w:rPr>
        <w:t xml:space="preserve">дугаар сарын </w:t>
      </w:r>
      <w:r w:rsidR="00D66177" w:rsidRPr="005B0720">
        <w:rPr>
          <w:bCs/>
          <w:noProof/>
          <w:szCs w:val="24"/>
          <w:lang w:val="mn-MN"/>
        </w:rPr>
        <w:t>14</w:t>
      </w:r>
    </w:p>
    <w:p w14:paraId="26E7D568" w14:textId="3CC1EEB1" w:rsidR="00B70292" w:rsidRPr="00100D50" w:rsidRDefault="00B70292" w:rsidP="00843F98">
      <w:pPr>
        <w:rPr>
          <w:b/>
          <w:noProof/>
          <w:szCs w:val="24"/>
          <w:lang w:val="mn-MN"/>
        </w:rPr>
      </w:pPr>
      <w:r w:rsidRPr="00100D50">
        <w:rPr>
          <w:b/>
          <w:noProof/>
          <w:szCs w:val="24"/>
          <w:lang w:val="mn-MN"/>
        </w:rPr>
        <w:t>Монгол Улс</w:t>
      </w:r>
    </w:p>
    <w:p w14:paraId="26F2C755" w14:textId="7B0A6507" w:rsidR="00B70292" w:rsidRPr="00100D50" w:rsidRDefault="00387B5F" w:rsidP="00D86FAA">
      <w:pPr>
        <w:rPr>
          <w:noProof/>
          <w:szCs w:val="24"/>
          <w:lang w:val="mn-MN"/>
        </w:rPr>
      </w:pPr>
      <w:r w:rsidRPr="00100D50">
        <w:rPr>
          <w:noProof/>
          <w:szCs w:val="24"/>
          <w:lang w:val="mn-MN"/>
        </w:rPr>
        <w:t>Улаанбаатар хотын дулаан хангамжийн үр ашгийг нэмэгдүүлэх төсөл</w:t>
      </w:r>
    </w:p>
    <w:p w14:paraId="4AD5C578" w14:textId="77777777" w:rsidR="00B70292" w:rsidRPr="00100D50" w:rsidRDefault="00B70292" w:rsidP="00B70292">
      <w:pPr>
        <w:rPr>
          <w:noProof/>
          <w:szCs w:val="24"/>
          <w:lang w:val="mn-MN"/>
        </w:rPr>
      </w:pPr>
      <w:r w:rsidRPr="00100D50">
        <w:rPr>
          <w:noProof/>
          <w:szCs w:val="24"/>
          <w:lang w:val="mn-MN"/>
        </w:rPr>
        <w:t xml:space="preserve">Зээлийн дугаар :6589 MN </w:t>
      </w:r>
    </w:p>
    <w:p w14:paraId="259DC1EA" w14:textId="77777777" w:rsidR="00C55B90" w:rsidRDefault="00B70292" w:rsidP="00C55B90">
      <w:pPr>
        <w:spacing w:line="276" w:lineRule="auto"/>
        <w:jc w:val="both"/>
        <w:rPr>
          <w:bCs/>
          <w:noProof/>
          <w:szCs w:val="28"/>
          <w:lang w:val="mn-MN"/>
        </w:rPr>
      </w:pPr>
      <w:r w:rsidRPr="00100D50" w:rsidDel="00EC50B8">
        <w:rPr>
          <w:noProof/>
          <w:szCs w:val="24"/>
          <w:lang w:val="mn-MN"/>
        </w:rPr>
        <w:t xml:space="preserve"> </w:t>
      </w:r>
      <w:r w:rsidRPr="00100D50">
        <w:rPr>
          <w:b/>
          <w:noProof/>
          <w:szCs w:val="24"/>
          <w:lang w:val="mn-MN"/>
        </w:rPr>
        <w:t xml:space="preserve">Даалгаврын нэр: </w:t>
      </w:r>
      <w:r w:rsidR="00C55B90" w:rsidRPr="00733465">
        <w:rPr>
          <w:bCs/>
          <w:noProof/>
          <w:szCs w:val="28"/>
          <w:lang w:val="mn-MN"/>
        </w:rPr>
        <w:t>“Дулааны шугамын сүлжээний болон нэмэлт усны одоо мөрдөгдөж байгаа стандарт, нормыг шинэчлэн тогтоох”</w:t>
      </w:r>
    </w:p>
    <w:p w14:paraId="0677A5B3" w14:textId="69B66DDC" w:rsidR="00CB4120" w:rsidRPr="005B0720" w:rsidRDefault="00B70292" w:rsidP="00C55B90">
      <w:pPr>
        <w:spacing w:line="276" w:lineRule="auto"/>
        <w:jc w:val="both"/>
        <w:rPr>
          <w:iCs/>
          <w:noProof/>
          <w:lang w:val="mn-MN"/>
        </w:rPr>
      </w:pPr>
      <w:r w:rsidRPr="00100D50">
        <w:rPr>
          <w:b/>
          <w:noProof/>
          <w:szCs w:val="24"/>
          <w:lang w:val="mn-MN"/>
        </w:rPr>
        <w:t xml:space="preserve">Дугаар: </w:t>
      </w:r>
      <w:r w:rsidRPr="00100D50">
        <w:rPr>
          <w:noProof/>
          <w:szCs w:val="24"/>
          <w:lang w:val="mn-MN"/>
        </w:rPr>
        <w:t xml:space="preserve"> </w:t>
      </w:r>
      <w:r w:rsidR="00CB4120" w:rsidRPr="004B7A51">
        <w:rPr>
          <w:iCs/>
          <w:noProof/>
          <w:lang w:val="mn-MN"/>
        </w:rPr>
        <w:t>CS-</w:t>
      </w:r>
      <w:r w:rsidR="00C55B90" w:rsidRPr="005B0720">
        <w:rPr>
          <w:iCs/>
          <w:noProof/>
          <w:lang w:val="mn-MN"/>
        </w:rPr>
        <w:t>WM</w:t>
      </w:r>
      <w:r w:rsidR="00CB4120" w:rsidRPr="004B7A51">
        <w:rPr>
          <w:iCs/>
          <w:noProof/>
          <w:lang w:val="mn-MN"/>
        </w:rPr>
        <w:t>-</w:t>
      </w:r>
      <w:r w:rsidR="00CB4120" w:rsidRPr="002E331D">
        <w:rPr>
          <w:iCs/>
          <w:noProof/>
          <w:lang w:val="mn-MN"/>
        </w:rPr>
        <w:t>2</w:t>
      </w:r>
      <w:r w:rsidR="00C55B90" w:rsidRPr="005B0720">
        <w:rPr>
          <w:iCs/>
          <w:noProof/>
          <w:lang w:val="mn-MN"/>
        </w:rPr>
        <w:t>2</w:t>
      </w:r>
    </w:p>
    <w:p w14:paraId="2E062053" w14:textId="60E9DAB1" w:rsidR="00F72A3D" w:rsidRPr="00100D50" w:rsidRDefault="00F72A3D" w:rsidP="00CB4120">
      <w:pPr>
        <w:jc w:val="both"/>
        <w:rPr>
          <w:noProof/>
          <w:szCs w:val="24"/>
          <w:lang w:val="mn-MN"/>
        </w:rPr>
      </w:pPr>
      <w:r w:rsidRPr="00100D50">
        <w:rPr>
          <w:noProof/>
          <w:szCs w:val="24"/>
          <w:lang w:val="mn-MN"/>
        </w:rPr>
        <w:t xml:space="preserve">Эрчим хүчний яам </w:t>
      </w:r>
      <w:r w:rsidR="00843F98" w:rsidRPr="00100D50">
        <w:rPr>
          <w:noProof/>
          <w:szCs w:val="24"/>
          <w:lang w:val="mn-MN"/>
        </w:rPr>
        <w:t xml:space="preserve">нь </w:t>
      </w:r>
      <w:r w:rsidRPr="00100D50">
        <w:rPr>
          <w:noProof/>
          <w:szCs w:val="24"/>
          <w:lang w:val="mn-MN"/>
        </w:rPr>
        <w:t xml:space="preserve">Улаанбаатар </w:t>
      </w:r>
      <w:r w:rsidR="00843F98" w:rsidRPr="00100D50">
        <w:rPr>
          <w:noProof/>
          <w:szCs w:val="24"/>
          <w:lang w:val="mn-MN"/>
        </w:rPr>
        <w:t xml:space="preserve">хотын </w:t>
      </w:r>
      <w:r w:rsidRPr="00100D50">
        <w:rPr>
          <w:noProof/>
          <w:szCs w:val="24"/>
          <w:lang w:val="mn-MN"/>
        </w:rPr>
        <w:t xml:space="preserve">дулаан хангамжийн үр ашгийг нэмэгдүүлэх төсөлд зориулан Дэлхийн банкнаас санхүүжилт хүлээн авсан бөгөөд </w:t>
      </w:r>
      <w:r w:rsidR="00843F98" w:rsidRPr="00100D50">
        <w:rPr>
          <w:noProof/>
          <w:szCs w:val="24"/>
          <w:lang w:val="mn-MN"/>
        </w:rPr>
        <w:t xml:space="preserve">санхүүжилтийн </w:t>
      </w:r>
      <w:r w:rsidRPr="00100D50">
        <w:rPr>
          <w:noProof/>
          <w:szCs w:val="24"/>
          <w:lang w:val="mn-MN"/>
        </w:rPr>
        <w:t xml:space="preserve">тодорхой хэсгийг зөвлөх үйлчилгээнд ашиглана. </w:t>
      </w:r>
    </w:p>
    <w:p w14:paraId="3D271558" w14:textId="671F928A" w:rsidR="0012160F" w:rsidRPr="00725B89" w:rsidRDefault="005D681F" w:rsidP="0012160F">
      <w:pPr>
        <w:pStyle w:val="ListParagraph"/>
        <w:spacing w:line="276" w:lineRule="auto"/>
        <w:ind w:left="33"/>
        <w:jc w:val="both"/>
        <w:rPr>
          <w:rFonts w:ascii="Times New Roman" w:hAnsi="Times New Roman"/>
          <w:b/>
          <w:color w:val="000000" w:themeColor="text1"/>
          <w:lang w:val="mn-MN"/>
        </w:rPr>
      </w:pPr>
      <w:r>
        <w:rPr>
          <w:rFonts w:ascii="Times New Roman" w:hAnsi="Times New Roman"/>
          <w:lang w:val="mn-MN"/>
        </w:rPr>
        <w:t>О</w:t>
      </w:r>
      <w:r w:rsidR="00D7711C" w:rsidRPr="00D7711C">
        <w:rPr>
          <w:rFonts w:ascii="Times New Roman" w:hAnsi="Times New Roman"/>
          <w:lang w:val="mn-MN"/>
        </w:rPr>
        <w:t>доо мөрдөж байгаа MNS 4345:1996 Дулааны цахилгаан станц</w:t>
      </w:r>
      <w:r w:rsidR="00444F0E">
        <w:rPr>
          <w:lang w:val="mn-MN"/>
        </w:rPr>
        <w:t xml:space="preserve">, </w:t>
      </w:r>
      <w:r w:rsidR="00D7711C" w:rsidRPr="00D7711C">
        <w:rPr>
          <w:rFonts w:ascii="Times New Roman" w:hAnsi="Times New Roman"/>
          <w:lang w:val="mn-MN"/>
        </w:rPr>
        <w:t>Үйлдвэрлэлийн ус,  Химийн шинжилгээний зориулалттай цэвэрлэсэн ус бэлтгэх арга стандартыг шинэчлэн тогтоо</w:t>
      </w:r>
      <w:r w:rsidR="00444F0E">
        <w:rPr>
          <w:lang w:val="mn-MN"/>
        </w:rPr>
        <w:t xml:space="preserve">ж </w:t>
      </w:r>
      <w:r w:rsidR="0012160F" w:rsidRPr="00FE276A">
        <w:rPr>
          <w:rFonts w:ascii="Times New Roman" w:hAnsi="Times New Roman"/>
          <w:color w:val="000000" w:themeColor="text1"/>
          <w:lang w:val="mn-MN"/>
        </w:rPr>
        <w:t>стандартын төслийг ЭХЯ-ны ШУТЗ-өөр хэлэлцүүлсний дараа СХЗГ-ын Эрчим хүчний стандартчиллын техникийн хороогоор хэлэлцүүлж батлуулах ажил хийгдэнэ.</w:t>
      </w:r>
    </w:p>
    <w:p w14:paraId="4DEA6DF3" w14:textId="6E4D0BD3" w:rsidR="001B585F" w:rsidRPr="00100D50" w:rsidRDefault="007E4B3D" w:rsidP="001B585F">
      <w:pPr>
        <w:tabs>
          <w:tab w:val="left" w:pos="284"/>
        </w:tabs>
        <w:spacing w:after="0" w:line="240" w:lineRule="auto"/>
        <w:jc w:val="both"/>
        <w:rPr>
          <w:rFonts w:cs="Times New Roman"/>
          <w:b/>
          <w:bCs/>
          <w:i/>
          <w:iCs/>
          <w:noProof/>
          <w:szCs w:val="24"/>
          <w:lang w:val="mn-MN"/>
        </w:rPr>
      </w:pPr>
      <w:r w:rsidRPr="00100D50">
        <w:rPr>
          <w:rFonts w:cs="Times New Roman"/>
          <w:noProof/>
          <w:szCs w:val="24"/>
          <w:lang w:val="mn-MN"/>
        </w:rPr>
        <w:t xml:space="preserve">Эрчим хүчний яам нь </w:t>
      </w:r>
      <w:r w:rsidR="00445710" w:rsidRPr="00100D50">
        <w:rPr>
          <w:rFonts w:cs="Times New Roman"/>
          <w:noProof/>
          <w:szCs w:val="24"/>
          <w:lang w:val="mn-MN"/>
        </w:rPr>
        <w:t>эрх бүхий зөвлөх компаниудыг</w:t>
      </w:r>
      <w:r w:rsidR="00731255" w:rsidRPr="00100D50">
        <w:rPr>
          <w:rFonts w:cs="Times New Roman"/>
          <w:noProof/>
          <w:szCs w:val="24"/>
          <w:lang w:val="mn-MN"/>
        </w:rPr>
        <w:t xml:space="preserve"> Зөвлөх </w:t>
      </w:r>
      <w:r w:rsidR="00445710" w:rsidRPr="00100D50">
        <w:rPr>
          <w:rFonts w:cs="Times New Roman"/>
          <w:noProof/>
          <w:szCs w:val="24"/>
          <w:lang w:val="mn-MN"/>
        </w:rPr>
        <w:t xml:space="preserve">үйлчилгээ үзүүлэх сонирхолоо илэрхийлэхийг урьж байна. Сонирхсон зөвлөхүүд нь үйлчилгээ үзүүлэхэд шаардагдах шаардлага, туршлагатай болохыг нотолсон мэдээллийг ирүүлнэ. </w:t>
      </w:r>
      <w:r w:rsidR="001B585F" w:rsidRPr="00100D50">
        <w:rPr>
          <w:rFonts w:cs="Times New Roman"/>
          <w:noProof/>
          <w:szCs w:val="24"/>
          <w:lang w:val="mn-MN"/>
        </w:rPr>
        <w:t>Үүнд</w:t>
      </w:r>
      <w:r w:rsidR="00445710" w:rsidRPr="00100D50">
        <w:rPr>
          <w:rFonts w:cs="Times New Roman"/>
          <w:noProof/>
          <w:szCs w:val="24"/>
          <w:lang w:val="mn-MN"/>
        </w:rPr>
        <w:t>:</w:t>
      </w:r>
    </w:p>
    <w:p w14:paraId="082621E2" w14:textId="511A838B" w:rsidR="00445710" w:rsidRPr="00100D50" w:rsidRDefault="00445710" w:rsidP="00445710">
      <w:pPr>
        <w:pStyle w:val="ListParagraph"/>
        <w:tabs>
          <w:tab w:val="left" w:pos="1440"/>
        </w:tabs>
        <w:spacing w:after="0" w:line="240" w:lineRule="auto"/>
        <w:ind w:left="502"/>
        <w:jc w:val="both"/>
        <w:rPr>
          <w:rFonts w:ascii="Times New Roman" w:hAnsi="Times New Roman" w:cs="Times New Roman"/>
          <w:b/>
          <w:bCs/>
          <w:i/>
          <w:iCs/>
          <w:noProof/>
          <w:sz w:val="24"/>
          <w:szCs w:val="24"/>
          <w:lang w:val="mn-MN"/>
        </w:rPr>
      </w:pPr>
      <w:r w:rsidRPr="00100D50">
        <w:rPr>
          <w:rFonts w:ascii="Times New Roman" w:hAnsi="Times New Roman" w:cs="Times New Roman"/>
          <w:b/>
          <w:bCs/>
          <w:i/>
          <w:iCs/>
          <w:noProof/>
          <w:sz w:val="24"/>
          <w:szCs w:val="24"/>
          <w:lang w:val="mn-MN"/>
        </w:rPr>
        <w:t xml:space="preserve">    </w:t>
      </w:r>
    </w:p>
    <w:p w14:paraId="635915A0" w14:textId="77777777" w:rsidR="001D359E" w:rsidRPr="001D359E" w:rsidRDefault="001D359E" w:rsidP="001D359E">
      <w:pPr>
        <w:pStyle w:val="ListParagraph"/>
        <w:numPr>
          <w:ilvl w:val="0"/>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Эрчим хүчний яамнаас олгодог эрчим хүчний барилга байгууламжийн зураг төсөл боловсруулах тусгай зөвшөөрөлтэй байна.</w:t>
      </w:r>
    </w:p>
    <w:p w14:paraId="6B9F878B" w14:textId="77777777" w:rsidR="001D359E" w:rsidRPr="001D359E" w:rsidRDefault="001D359E" w:rsidP="001D359E">
      <w:pPr>
        <w:pStyle w:val="ListParagraph"/>
        <w:numPr>
          <w:ilvl w:val="0"/>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 xml:space="preserve">Дулаан хангамжийн чиглэлээр 2021, 2022, 2023 онуудад зураг төсөл боловсруулах, техник эдийн засгийн үндэслэл боловсруулах, стандарт норм норматив боловсруулах зөвлөх үйлчилгээний ажлыг бүрэн гүйцэтгэсэн байна. Гүйцэтгэсэн ажлыг нотлох гэрээ, гэрээ дүгнэсэн акт, батлагдсан бичиг баримтын хуулбарыг хавсарган ирүүлнэ. </w:t>
      </w:r>
    </w:p>
    <w:p w14:paraId="621FD954" w14:textId="77777777" w:rsidR="001D359E" w:rsidRPr="001D359E" w:rsidRDefault="001D359E" w:rsidP="001D359E">
      <w:pPr>
        <w:pStyle w:val="ListParagraph"/>
        <w:numPr>
          <w:ilvl w:val="0"/>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Зөвлөх үйлчилгээ үзүүлэх хуулийн этгээд нь тусгай зөвшөөрлийн шаардлагын дагуух боловсон хүчинтэй байх ба дараах шаардлагыг хангасан байна.</w:t>
      </w:r>
    </w:p>
    <w:p w14:paraId="7AE152D7" w14:textId="77777777" w:rsidR="001D359E" w:rsidRPr="001D359E" w:rsidRDefault="001D359E" w:rsidP="001D359E">
      <w:pPr>
        <w:pStyle w:val="ListParagraph"/>
        <w:numPr>
          <w:ilvl w:val="1"/>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Хими, ус бэлтгэлийн чиглэлээр мэргэшсэн 2-оос инженертэй байх;</w:t>
      </w:r>
    </w:p>
    <w:p w14:paraId="3133EE74" w14:textId="77777777" w:rsidR="001D359E" w:rsidRPr="001D359E" w:rsidRDefault="001D359E" w:rsidP="001D359E">
      <w:pPr>
        <w:pStyle w:val="ListParagraph"/>
        <w:numPr>
          <w:ilvl w:val="1"/>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Техникийн зохицуулалтын болон бусад төрлийн стандарт, норм нормативын бичиг баримт боловсруулсан туршлагатай, эрчим хүчний чиглэлийн үндэсний стандарт боловсруулахад оролцож, стандарт батлуулж байсан бол давуу тал болно.</w:t>
      </w:r>
    </w:p>
    <w:p w14:paraId="304FA4CB" w14:textId="77777777" w:rsidR="001D359E" w:rsidRPr="001D359E" w:rsidRDefault="001D359E" w:rsidP="001D359E">
      <w:pPr>
        <w:pStyle w:val="ListParagraph"/>
        <w:numPr>
          <w:ilvl w:val="1"/>
          <w:numId w:val="8"/>
        </w:numPr>
        <w:spacing w:after="0" w:line="276" w:lineRule="auto"/>
        <w:contextualSpacing w:val="0"/>
        <w:rPr>
          <w:rFonts w:ascii="Times New Roman" w:hAnsi="Times New Roman"/>
          <w:bCs/>
          <w:noProof/>
          <w:lang w:val="mn-MN"/>
        </w:rPr>
      </w:pPr>
      <w:r w:rsidRPr="001D359E">
        <w:rPr>
          <w:rFonts w:ascii="Times New Roman" w:hAnsi="Times New Roman"/>
          <w:bCs/>
          <w:noProof/>
          <w:lang w:val="mn-MN"/>
        </w:rPr>
        <w:t>Тухайн сэдвийн хүрээнд хамрах оюуны бүтээл гаргасан, судалгааны шинэ арга санаачилан хэрэгжүүлсэн, судалгааны ажил гүйцэтгэж байсан болон мэргэжлийн сэтгүүлүүдэд эрдэм шинжилгээний өгүүлэл бичиж хэвлүүлж байсан бол давуу тал болно.</w:t>
      </w:r>
    </w:p>
    <w:p w14:paraId="1514CA89" w14:textId="5B226FDE" w:rsidR="00731255" w:rsidRPr="00100D50" w:rsidRDefault="0033769F" w:rsidP="00D27845">
      <w:pPr>
        <w:tabs>
          <w:tab w:val="left" w:pos="284"/>
        </w:tabs>
        <w:spacing w:after="0" w:line="240" w:lineRule="auto"/>
        <w:jc w:val="both"/>
        <w:rPr>
          <w:noProof/>
          <w:szCs w:val="24"/>
          <w:lang w:val="mn-MN"/>
        </w:rPr>
      </w:pPr>
      <w:r w:rsidRPr="00100D50">
        <w:rPr>
          <w:noProof/>
          <w:szCs w:val="24"/>
          <w:lang w:val="mn-MN"/>
        </w:rPr>
        <w:t xml:space="preserve">Сонирхсон зөвлөхүүд </w:t>
      </w:r>
      <w:bookmarkStart w:id="0" w:name="_Hlk74556465"/>
      <w:bookmarkStart w:id="1" w:name="_Hlk74556500"/>
      <w:r w:rsidRPr="00100D50">
        <w:rPr>
          <w:rFonts w:cs="Times New Roman"/>
          <w:noProof/>
          <w:szCs w:val="24"/>
          <w:lang w:val="mn-MN"/>
        </w:rPr>
        <w:t>Дэлхийн Банкны Зээлдэгч нарт зориулсан худалдан авах ажиллагааны журам</w:t>
      </w:r>
      <w:bookmarkEnd w:id="0"/>
      <w:r w:rsidRPr="00100D50">
        <w:rPr>
          <w:rFonts w:cs="Times New Roman"/>
          <w:noProof/>
          <w:szCs w:val="24"/>
          <w:lang w:val="mn-MN"/>
        </w:rPr>
        <w:t xml:space="preserve">, </w:t>
      </w:r>
      <w:bookmarkStart w:id="2" w:name="_Hlk74556490"/>
      <w:r w:rsidRPr="00100D50">
        <w:rPr>
          <w:rFonts w:cs="Times New Roman"/>
          <w:noProof/>
          <w:szCs w:val="24"/>
          <w:lang w:val="mn-MN"/>
        </w:rPr>
        <w:t xml:space="preserve">(2016 оны 7 дугаар сар, 2020 оны 11 дүгээр сард шинэчилсэн) </w:t>
      </w:r>
      <w:bookmarkEnd w:id="1"/>
      <w:bookmarkEnd w:id="2"/>
      <w:r w:rsidRPr="00100D50">
        <w:rPr>
          <w:noProof/>
          <w:szCs w:val="24"/>
          <w:lang w:val="mn-MN"/>
        </w:rPr>
        <w:t xml:space="preserve">журамд тодорхойлсон Дэлхийн Банкны ашиг сонирхлын зөрчлийн талаарх бодлогод нийцсэн байх. </w:t>
      </w:r>
      <w:r w:rsidRPr="00100D50">
        <w:rPr>
          <w:noProof/>
          <w:szCs w:val="24"/>
          <w:lang w:val="mn-MN"/>
        </w:rPr>
        <w:lastRenderedPageBreak/>
        <w:t xml:space="preserve">Мөн энэхүү даалгавартай холбоотой ашиг сонирхлын зөрчлийн талаархи дээрх журмын </w:t>
      </w:r>
      <w:r w:rsidR="004E73C0" w:rsidRPr="00100D50">
        <w:rPr>
          <w:noProof/>
          <w:szCs w:val="24"/>
          <w:lang w:val="mn-MN"/>
        </w:rPr>
        <w:t>3.14 болон 3.17 (b)(c)(d) з</w:t>
      </w:r>
      <w:r w:rsidR="00A24AC9" w:rsidRPr="00100D50">
        <w:rPr>
          <w:noProof/>
          <w:szCs w:val="24"/>
          <w:lang w:val="mn-MN"/>
        </w:rPr>
        <w:t>аалтуудыг</w:t>
      </w:r>
      <w:r w:rsidRPr="00100D50">
        <w:rPr>
          <w:noProof/>
          <w:szCs w:val="24"/>
          <w:lang w:val="mn-MN"/>
        </w:rPr>
        <w:t xml:space="preserve"> үзнэ үү.</w:t>
      </w:r>
    </w:p>
    <w:p w14:paraId="06874D14" w14:textId="50AA8474" w:rsidR="00A24AC9" w:rsidRPr="00100D50" w:rsidRDefault="004640A0" w:rsidP="00445710">
      <w:pPr>
        <w:tabs>
          <w:tab w:val="left" w:pos="284"/>
        </w:tabs>
        <w:spacing w:after="0" w:line="240" w:lineRule="auto"/>
        <w:jc w:val="both"/>
        <w:rPr>
          <w:noProof/>
          <w:szCs w:val="24"/>
          <w:lang w:val="mn-MN"/>
        </w:rPr>
      </w:pPr>
      <w:r w:rsidRPr="00100D50">
        <w:rPr>
          <w:noProof/>
          <w:szCs w:val="24"/>
          <w:lang w:val="mn-MN"/>
        </w:rPr>
        <w:t>Х</w:t>
      </w:r>
      <w:r w:rsidR="00234A6D" w:rsidRPr="00100D50">
        <w:rPr>
          <w:noProof/>
          <w:szCs w:val="24"/>
          <w:lang w:val="mn-MN"/>
        </w:rPr>
        <w:t>удалдан авах ажиллагааны журамд заасны дагуу</w:t>
      </w:r>
      <w:r w:rsidR="00731255" w:rsidRPr="00100D50">
        <w:rPr>
          <w:noProof/>
          <w:szCs w:val="24"/>
          <w:lang w:val="mn-MN"/>
        </w:rPr>
        <w:t xml:space="preserve"> </w:t>
      </w:r>
      <w:bookmarkStart w:id="3" w:name="_Hlk74556529"/>
      <w:r w:rsidR="00731255" w:rsidRPr="00100D50">
        <w:rPr>
          <w:noProof/>
          <w:szCs w:val="24"/>
          <w:lang w:val="mn-MN"/>
        </w:rPr>
        <w:t>зөвлөхийн</w:t>
      </w:r>
      <w:r w:rsidR="00234A6D" w:rsidRPr="00100D50">
        <w:rPr>
          <w:noProof/>
          <w:szCs w:val="24"/>
          <w:lang w:val="mn-MN"/>
        </w:rPr>
        <w:t xml:space="preserve"> чадварын үнэлгээний аргаар сонгон шалгаруулна.</w:t>
      </w:r>
      <w:bookmarkEnd w:id="3"/>
      <w:r w:rsidR="00234A6D" w:rsidRPr="00100D50">
        <w:rPr>
          <w:noProof/>
          <w:szCs w:val="24"/>
          <w:lang w:val="mn-MN"/>
        </w:rPr>
        <w:t xml:space="preserve"> </w:t>
      </w:r>
    </w:p>
    <w:p w14:paraId="7F34DDC5" w14:textId="77777777" w:rsidR="00731255" w:rsidRPr="00100D50" w:rsidRDefault="00731255" w:rsidP="00445710">
      <w:pPr>
        <w:tabs>
          <w:tab w:val="left" w:pos="284"/>
        </w:tabs>
        <w:spacing w:after="0" w:line="240" w:lineRule="auto"/>
        <w:jc w:val="both"/>
        <w:rPr>
          <w:noProof/>
          <w:szCs w:val="24"/>
          <w:lang w:val="mn-MN"/>
        </w:rPr>
      </w:pPr>
    </w:p>
    <w:p w14:paraId="2283D851" w14:textId="1D42FF74" w:rsidR="00234A6D" w:rsidRPr="00100D50" w:rsidRDefault="00234A6D" w:rsidP="00234A6D">
      <w:pPr>
        <w:tabs>
          <w:tab w:val="left" w:pos="284"/>
        </w:tabs>
        <w:jc w:val="both"/>
        <w:rPr>
          <w:noProof/>
          <w:spacing w:val="-2"/>
          <w:szCs w:val="24"/>
          <w:lang w:val="mn-MN"/>
        </w:rPr>
      </w:pPr>
      <w:r w:rsidRPr="00100D50">
        <w:rPr>
          <w:noProof/>
          <w:spacing w:val="-2"/>
          <w:szCs w:val="24"/>
          <w:lang w:val="mn-MN"/>
        </w:rPr>
        <w:t xml:space="preserve">Нэмэлт мэдээллийг ажлын өдөр 09:00-17:00 цагийн хооронд доорх хаягаар ирж авна уу. Сонирхлоо илэрхийлсэн баримт бичгийг </w:t>
      </w:r>
      <w:r w:rsidRPr="008B41CE">
        <w:rPr>
          <w:noProof/>
          <w:spacing w:val="-2"/>
          <w:szCs w:val="24"/>
          <w:lang w:val="mn-MN"/>
        </w:rPr>
        <w:t>202</w:t>
      </w:r>
      <w:r w:rsidR="00EB79AC" w:rsidRPr="008B41CE">
        <w:rPr>
          <w:noProof/>
          <w:spacing w:val="-2"/>
          <w:szCs w:val="24"/>
          <w:lang w:val="mn-MN"/>
        </w:rPr>
        <w:t>4</w:t>
      </w:r>
      <w:r w:rsidRPr="008B41CE">
        <w:rPr>
          <w:noProof/>
          <w:spacing w:val="-2"/>
          <w:szCs w:val="24"/>
          <w:lang w:val="mn-MN"/>
        </w:rPr>
        <w:t xml:space="preserve"> оны </w:t>
      </w:r>
      <w:r w:rsidR="00DA6398" w:rsidRPr="008B41CE">
        <w:rPr>
          <w:noProof/>
          <w:spacing w:val="-2"/>
          <w:szCs w:val="24"/>
          <w:lang w:val="mn-MN"/>
        </w:rPr>
        <w:t>0</w:t>
      </w:r>
      <w:r w:rsidR="005D681F">
        <w:rPr>
          <w:noProof/>
          <w:spacing w:val="-2"/>
          <w:szCs w:val="24"/>
          <w:lang w:val="mn-MN"/>
        </w:rPr>
        <w:t>7</w:t>
      </w:r>
      <w:r w:rsidR="007B7009" w:rsidRPr="008B41CE">
        <w:rPr>
          <w:noProof/>
          <w:spacing w:val="-2"/>
          <w:szCs w:val="24"/>
          <w:lang w:val="mn-MN"/>
        </w:rPr>
        <w:t xml:space="preserve"> дугаар</w:t>
      </w:r>
      <w:r w:rsidR="00AB2E4B" w:rsidRPr="008B41CE">
        <w:rPr>
          <w:noProof/>
          <w:spacing w:val="-2"/>
          <w:szCs w:val="24"/>
          <w:lang w:val="mn-MN"/>
        </w:rPr>
        <w:t xml:space="preserve"> </w:t>
      </w:r>
      <w:r w:rsidRPr="008B41CE">
        <w:rPr>
          <w:noProof/>
          <w:spacing w:val="-2"/>
          <w:szCs w:val="24"/>
          <w:lang w:val="mn-MN"/>
        </w:rPr>
        <w:t xml:space="preserve">сарын </w:t>
      </w:r>
      <w:r w:rsidR="00AB2E4B" w:rsidRPr="008B41CE">
        <w:rPr>
          <w:noProof/>
          <w:spacing w:val="-2"/>
          <w:szCs w:val="24"/>
          <w:lang w:val="mn-MN"/>
        </w:rPr>
        <w:t>0</w:t>
      </w:r>
      <w:r w:rsidR="005D681F">
        <w:rPr>
          <w:noProof/>
          <w:spacing w:val="-2"/>
          <w:szCs w:val="24"/>
          <w:lang w:val="mn-MN"/>
        </w:rPr>
        <w:t>4</w:t>
      </w:r>
      <w:r w:rsidRPr="008B41CE">
        <w:rPr>
          <w:noProof/>
          <w:spacing w:val="-2"/>
          <w:szCs w:val="24"/>
          <w:lang w:val="mn-MN"/>
        </w:rPr>
        <w:t>-н</w:t>
      </w:r>
      <w:r w:rsidR="00DA6398" w:rsidRPr="008B41CE">
        <w:rPr>
          <w:noProof/>
          <w:spacing w:val="-2"/>
          <w:szCs w:val="24"/>
          <w:lang w:val="mn-MN"/>
        </w:rPr>
        <w:t>ы</w:t>
      </w:r>
      <w:r w:rsidRPr="008B41CE">
        <w:rPr>
          <w:noProof/>
          <w:spacing w:val="-2"/>
          <w:szCs w:val="24"/>
          <w:lang w:val="mn-MN"/>
        </w:rPr>
        <w:t xml:space="preserve"> өдрийн 11:00 </w:t>
      </w:r>
      <w:r w:rsidRPr="00100D50">
        <w:rPr>
          <w:noProof/>
          <w:spacing w:val="-2"/>
          <w:szCs w:val="24"/>
          <w:lang w:val="mn-MN"/>
        </w:rPr>
        <w:t>цаг хүртэл доор</w:t>
      </w:r>
      <w:r w:rsidR="00731255" w:rsidRPr="00100D50">
        <w:rPr>
          <w:noProof/>
          <w:spacing w:val="-2"/>
          <w:szCs w:val="24"/>
          <w:lang w:val="mn-MN"/>
        </w:rPr>
        <w:t>х</w:t>
      </w:r>
      <w:r w:rsidRPr="00100D50">
        <w:rPr>
          <w:noProof/>
          <w:spacing w:val="-2"/>
          <w:szCs w:val="24"/>
          <w:lang w:val="mn-MN"/>
        </w:rPr>
        <w:t xml:space="preserve"> хаягаар ирүүлнэ.</w:t>
      </w:r>
      <w:r w:rsidR="00387B5F" w:rsidRPr="00100D50">
        <w:rPr>
          <w:noProof/>
          <w:spacing w:val="-2"/>
          <w:szCs w:val="24"/>
          <w:lang w:val="mn-MN"/>
        </w:rPr>
        <w:t xml:space="preserve"> Цахимаар </w:t>
      </w:r>
      <w:r w:rsidR="00226711">
        <w:rPr>
          <w:noProof/>
          <w:spacing w:val="-2"/>
          <w:szCs w:val="24"/>
          <w:lang w:val="mn-MN"/>
        </w:rPr>
        <w:t xml:space="preserve">материал </w:t>
      </w:r>
      <w:r w:rsidR="00387B5F" w:rsidRPr="00100D50">
        <w:rPr>
          <w:noProof/>
          <w:spacing w:val="-2"/>
          <w:szCs w:val="24"/>
          <w:lang w:val="mn-MN"/>
        </w:rPr>
        <w:t>хүлээн авахгүй.</w:t>
      </w:r>
    </w:p>
    <w:p w14:paraId="370E7318" w14:textId="77777777" w:rsidR="00234A6D" w:rsidRPr="00100D50" w:rsidRDefault="00234A6D" w:rsidP="00234A6D">
      <w:pPr>
        <w:tabs>
          <w:tab w:val="left" w:pos="284"/>
        </w:tabs>
        <w:spacing w:after="0" w:line="240" w:lineRule="auto"/>
        <w:jc w:val="both"/>
        <w:rPr>
          <w:noProof/>
          <w:spacing w:val="-2"/>
          <w:szCs w:val="24"/>
          <w:lang w:val="mn-MN"/>
        </w:rPr>
      </w:pPr>
    </w:p>
    <w:p w14:paraId="40622720" w14:textId="77777777" w:rsidR="00234A6D" w:rsidRPr="00100D50" w:rsidRDefault="00234A6D" w:rsidP="00234A6D">
      <w:pPr>
        <w:tabs>
          <w:tab w:val="left" w:pos="284"/>
        </w:tabs>
        <w:spacing w:after="0" w:line="240" w:lineRule="auto"/>
        <w:jc w:val="both"/>
        <w:rPr>
          <w:noProof/>
          <w:spacing w:val="-2"/>
          <w:szCs w:val="24"/>
          <w:lang w:val="mn-MN"/>
        </w:rPr>
      </w:pPr>
      <w:bookmarkStart w:id="4" w:name="_Hlk74556554"/>
      <w:r w:rsidRPr="00100D50">
        <w:rPr>
          <w:noProof/>
          <w:spacing w:val="-2"/>
          <w:szCs w:val="24"/>
          <w:lang w:val="mn-MN"/>
        </w:rPr>
        <w:t>Төсөл хэрэгжүүлэх нэгжийн хаяг:</w:t>
      </w:r>
    </w:p>
    <w:p w14:paraId="202804E0" w14:textId="77777777" w:rsidR="004E73C0" w:rsidRPr="00100D50" w:rsidRDefault="00234A6D" w:rsidP="00234A6D">
      <w:pPr>
        <w:tabs>
          <w:tab w:val="left" w:pos="284"/>
        </w:tabs>
        <w:spacing w:after="0" w:line="240" w:lineRule="auto"/>
        <w:jc w:val="both"/>
        <w:rPr>
          <w:i/>
          <w:noProof/>
          <w:spacing w:val="-2"/>
          <w:szCs w:val="24"/>
          <w:lang w:val="mn-MN"/>
        </w:rPr>
      </w:pPr>
      <w:r w:rsidRPr="00100D50">
        <w:rPr>
          <w:i/>
          <w:noProof/>
          <w:spacing w:val="-2"/>
          <w:szCs w:val="24"/>
          <w:lang w:val="mn-MN"/>
        </w:rPr>
        <w:t xml:space="preserve">Монгол Улс, Улаанбаатар хот, Хан-Уул дүүрэг, 3-р хороо Үйлдвэрчний гудамж, </w:t>
      </w:r>
    </w:p>
    <w:p w14:paraId="1083D470" w14:textId="386D7C07" w:rsidR="00234A6D" w:rsidRPr="00100D50" w:rsidRDefault="0061072D" w:rsidP="00234A6D">
      <w:pPr>
        <w:tabs>
          <w:tab w:val="left" w:pos="284"/>
        </w:tabs>
        <w:spacing w:after="0" w:line="240" w:lineRule="auto"/>
        <w:jc w:val="both"/>
        <w:rPr>
          <w:i/>
          <w:noProof/>
          <w:spacing w:val="-2"/>
          <w:szCs w:val="24"/>
          <w:lang w:val="mn-MN"/>
        </w:rPr>
      </w:pPr>
      <w:r>
        <w:rPr>
          <w:i/>
          <w:noProof/>
          <w:spacing w:val="-2"/>
          <w:szCs w:val="24"/>
          <w:lang w:val="mn-MN"/>
        </w:rPr>
        <w:t>Комфорт плаза</w:t>
      </w:r>
      <w:r w:rsidR="00234A6D" w:rsidRPr="00100D50">
        <w:rPr>
          <w:i/>
          <w:noProof/>
          <w:spacing w:val="-2"/>
          <w:szCs w:val="24"/>
          <w:lang w:val="mn-MN"/>
        </w:rPr>
        <w:t xml:space="preserve">, </w:t>
      </w:r>
      <w:r>
        <w:rPr>
          <w:i/>
          <w:noProof/>
          <w:spacing w:val="-2"/>
          <w:szCs w:val="24"/>
          <w:lang w:val="mn-MN"/>
        </w:rPr>
        <w:t>1003</w:t>
      </w:r>
      <w:r w:rsidR="00234A6D" w:rsidRPr="00100D50">
        <w:rPr>
          <w:i/>
          <w:noProof/>
          <w:spacing w:val="-2"/>
          <w:szCs w:val="24"/>
          <w:lang w:val="mn-MN"/>
        </w:rPr>
        <w:t xml:space="preserve"> тоот</w:t>
      </w:r>
    </w:p>
    <w:p w14:paraId="2C79900D" w14:textId="77777777" w:rsidR="00234A6D" w:rsidRPr="00100D50" w:rsidRDefault="00234A6D" w:rsidP="00234A6D">
      <w:pPr>
        <w:tabs>
          <w:tab w:val="left" w:pos="284"/>
        </w:tabs>
        <w:spacing w:after="0" w:line="240" w:lineRule="auto"/>
        <w:jc w:val="both"/>
        <w:rPr>
          <w:i/>
          <w:noProof/>
          <w:spacing w:val="-2"/>
          <w:szCs w:val="24"/>
          <w:lang w:val="mn-MN"/>
        </w:rPr>
      </w:pPr>
      <w:r w:rsidRPr="00100D50">
        <w:rPr>
          <w:i/>
          <w:noProof/>
          <w:spacing w:val="-2"/>
          <w:szCs w:val="24"/>
          <w:lang w:val="mn-MN"/>
        </w:rPr>
        <w:t>Эрчим хүчний яамны Улаанбаатар хотын дулаан хангамжийн үр ашгийг нэмгдүүлэх төсөл</w:t>
      </w:r>
    </w:p>
    <w:p w14:paraId="4E980183" w14:textId="46FCD93E" w:rsidR="00234A6D" w:rsidRPr="00100D50" w:rsidRDefault="00234A6D" w:rsidP="00234A6D">
      <w:pPr>
        <w:tabs>
          <w:tab w:val="left" w:pos="284"/>
        </w:tabs>
        <w:spacing w:after="0" w:line="240" w:lineRule="auto"/>
        <w:jc w:val="both"/>
        <w:rPr>
          <w:i/>
          <w:noProof/>
          <w:spacing w:val="-2"/>
          <w:szCs w:val="24"/>
          <w:lang w:val="mn-MN"/>
        </w:rPr>
      </w:pPr>
      <w:r w:rsidRPr="00100D50">
        <w:rPr>
          <w:i/>
          <w:noProof/>
          <w:spacing w:val="-2"/>
          <w:szCs w:val="24"/>
          <w:lang w:val="mn-MN"/>
        </w:rPr>
        <w:t xml:space="preserve">Төслийн </w:t>
      </w:r>
      <w:r w:rsidR="00AB2E4B">
        <w:rPr>
          <w:i/>
          <w:noProof/>
          <w:spacing w:val="-2"/>
          <w:szCs w:val="24"/>
          <w:lang w:val="mn-MN"/>
        </w:rPr>
        <w:t xml:space="preserve">дулааны ахлах </w:t>
      </w:r>
      <w:r w:rsidRPr="00100D50">
        <w:rPr>
          <w:i/>
          <w:noProof/>
          <w:spacing w:val="-2"/>
          <w:szCs w:val="24"/>
          <w:lang w:val="mn-MN"/>
        </w:rPr>
        <w:t xml:space="preserve">инженер </w:t>
      </w:r>
      <w:r w:rsidR="00AB2E4B">
        <w:rPr>
          <w:i/>
          <w:noProof/>
          <w:spacing w:val="-2"/>
          <w:szCs w:val="24"/>
          <w:lang w:val="mn-MN"/>
        </w:rPr>
        <w:t>Н.Мэндбаяр</w:t>
      </w:r>
    </w:p>
    <w:p w14:paraId="387EE0AC" w14:textId="415901EF" w:rsidR="00234A6D" w:rsidRPr="00100D50" w:rsidRDefault="00234A6D" w:rsidP="00234A6D">
      <w:pPr>
        <w:tabs>
          <w:tab w:val="left" w:pos="284"/>
        </w:tabs>
        <w:spacing w:after="0" w:line="240" w:lineRule="auto"/>
        <w:jc w:val="both"/>
        <w:rPr>
          <w:i/>
          <w:noProof/>
          <w:spacing w:val="-2"/>
          <w:szCs w:val="24"/>
          <w:lang w:val="mn-MN"/>
        </w:rPr>
      </w:pPr>
      <w:r w:rsidRPr="00100D50">
        <w:rPr>
          <w:i/>
          <w:noProof/>
          <w:spacing w:val="-2"/>
          <w:szCs w:val="24"/>
          <w:lang w:val="mn-MN"/>
        </w:rPr>
        <w:t>Утас:+976-77006589;</w:t>
      </w:r>
      <w:r w:rsidR="00DF1D37">
        <w:rPr>
          <w:i/>
          <w:noProof/>
          <w:spacing w:val="-2"/>
          <w:szCs w:val="24"/>
          <w:lang w:val="mn-MN"/>
        </w:rPr>
        <w:t xml:space="preserve"> 80085059</w:t>
      </w:r>
      <w:r w:rsidRPr="00100D50">
        <w:rPr>
          <w:i/>
          <w:noProof/>
          <w:spacing w:val="-2"/>
          <w:szCs w:val="24"/>
          <w:lang w:val="mn-MN"/>
        </w:rPr>
        <w:t xml:space="preserve"> И-мэйл: </w:t>
      </w:r>
      <w:hyperlink r:id="rId5" w:history="1">
        <w:r w:rsidR="00AB2E4B" w:rsidRPr="005B0720">
          <w:rPr>
            <w:rStyle w:val="Hyperlink"/>
            <w:bCs/>
            <w:i/>
            <w:iCs/>
            <w:noProof/>
            <w:spacing w:val="-2"/>
            <w:szCs w:val="24"/>
            <w:lang w:val="mn-MN"/>
          </w:rPr>
          <w:t>Namsurenmendbayar</w:t>
        </w:r>
        <w:r w:rsidR="00AB2E4B" w:rsidRPr="0072586B">
          <w:rPr>
            <w:rStyle w:val="Hyperlink"/>
            <w:bCs/>
            <w:i/>
            <w:iCs/>
            <w:noProof/>
            <w:spacing w:val="-2"/>
            <w:szCs w:val="24"/>
            <w:lang w:val="mn-MN"/>
          </w:rPr>
          <w:t>@gmail.com</w:t>
        </w:r>
      </w:hyperlink>
    </w:p>
    <w:bookmarkEnd w:id="4"/>
    <w:p w14:paraId="3B3BEDCA" w14:textId="767DF767" w:rsidR="00234A6D" w:rsidRPr="00100D50" w:rsidRDefault="00234A6D" w:rsidP="00445710">
      <w:pPr>
        <w:tabs>
          <w:tab w:val="left" w:pos="284"/>
        </w:tabs>
        <w:spacing w:after="0" w:line="240" w:lineRule="auto"/>
        <w:jc w:val="both"/>
        <w:rPr>
          <w:noProof/>
          <w:szCs w:val="24"/>
          <w:lang w:val="mn-MN"/>
        </w:rPr>
      </w:pPr>
    </w:p>
    <w:sectPr w:rsidR="00234A6D" w:rsidRPr="00100D50" w:rsidSect="001B585F">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56543"/>
    <w:multiLevelType w:val="hybridMultilevel"/>
    <w:tmpl w:val="E9B4373E"/>
    <w:lvl w:ilvl="0" w:tplc="0409000F">
      <w:start w:val="1"/>
      <w:numFmt w:val="decimal"/>
      <w:lvlText w:val="%1."/>
      <w:lvlJc w:val="left"/>
      <w:pPr>
        <w:ind w:left="720" w:hanging="360"/>
      </w:pPr>
    </w:lvl>
    <w:lvl w:ilvl="1" w:tplc="A12A7492">
      <w:start w:val="1"/>
      <w:numFmt w:val="decimal"/>
      <w:lvlText w:val="(%2)"/>
      <w:lvlJc w:val="left"/>
      <w:pPr>
        <w:ind w:left="1440" w:hanging="360"/>
      </w:pPr>
      <w:rPr>
        <w:rFonts w:hint="default"/>
        <w:sz w:val="18"/>
        <w:szCs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6F599F"/>
    <w:multiLevelType w:val="multilevel"/>
    <w:tmpl w:val="F710A836"/>
    <w:lvl w:ilvl="0">
      <w:start w:val="3"/>
      <w:numFmt w:val="decimal"/>
      <w:lvlText w:val="%1."/>
      <w:lvlJc w:val="left"/>
      <w:pPr>
        <w:ind w:left="502"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018" w:hanging="720"/>
      </w:pPr>
      <w:rPr>
        <w:rFonts w:hint="default"/>
      </w:rPr>
    </w:lvl>
    <w:lvl w:ilvl="3">
      <w:start w:val="1"/>
      <w:numFmt w:val="decimal"/>
      <w:isLgl/>
      <w:lvlText w:val="%1.%2.%3.%4"/>
      <w:lvlJc w:val="left"/>
      <w:pPr>
        <w:ind w:left="2596" w:hanging="720"/>
      </w:pPr>
      <w:rPr>
        <w:rFonts w:hint="default"/>
      </w:rPr>
    </w:lvl>
    <w:lvl w:ilvl="4">
      <w:start w:val="1"/>
      <w:numFmt w:val="decimal"/>
      <w:isLgl/>
      <w:lvlText w:val="%1.%2.%3.%4.%5"/>
      <w:lvlJc w:val="left"/>
      <w:pPr>
        <w:ind w:left="3534" w:hanging="1080"/>
      </w:pPr>
      <w:rPr>
        <w:rFonts w:hint="default"/>
      </w:rPr>
    </w:lvl>
    <w:lvl w:ilvl="5">
      <w:start w:val="1"/>
      <w:numFmt w:val="decimal"/>
      <w:isLgl/>
      <w:lvlText w:val="%1.%2.%3.%4.%5.%6"/>
      <w:lvlJc w:val="left"/>
      <w:pPr>
        <w:ind w:left="4112" w:hanging="1080"/>
      </w:pPr>
      <w:rPr>
        <w:rFonts w:hint="default"/>
      </w:rPr>
    </w:lvl>
    <w:lvl w:ilvl="6">
      <w:start w:val="1"/>
      <w:numFmt w:val="decimal"/>
      <w:isLgl/>
      <w:lvlText w:val="%1.%2.%3.%4.%5.%6.%7"/>
      <w:lvlJc w:val="left"/>
      <w:pPr>
        <w:ind w:left="5050" w:hanging="1440"/>
      </w:pPr>
      <w:rPr>
        <w:rFonts w:hint="default"/>
      </w:rPr>
    </w:lvl>
    <w:lvl w:ilvl="7">
      <w:start w:val="1"/>
      <w:numFmt w:val="decimal"/>
      <w:isLgl/>
      <w:lvlText w:val="%1.%2.%3.%4.%5.%6.%7.%8"/>
      <w:lvlJc w:val="left"/>
      <w:pPr>
        <w:ind w:left="5628" w:hanging="1440"/>
      </w:pPr>
      <w:rPr>
        <w:rFonts w:hint="default"/>
      </w:rPr>
    </w:lvl>
    <w:lvl w:ilvl="8">
      <w:start w:val="1"/>
      <w:numFmt w:val="decimal"/>
      <w:isLgl/>
      <w:lvlText w:val="%1.%2.%3.%4.%5.%6.%7.%8.%9"/>
      <w:lvlJc w:val="left"/>
      <w:pPr>
        <w:ind w:left="6206" w:hanging="1440"/>
      </w:pPr>
      <w:rPr>
        <w:rFonts w:hint="default"/>
      </w:rPr>
    </w:lvl>
  </w:abstractNum>
  <w:abstractNum w:abstractNumId="2" w15:restartNumberingAfterBreak="0">
    <w:nsid w:val="40030735"/>
    <w:multiLevelType w:val="hybridMultilevel"/>
    <w:tmpl w:val="E82EE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CA6C04"/>
    <w:multiLevelType w:val="hybridMultilevel"/>
    <w:tmpl w:val="521C5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A53FD"/>
    <w:multiLevelType w:val="hybridMultilevel"/>
    <w:tmpl w:val="C50866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FF74306"/>
    <w:multiLevelType w:val="hybridMultilevel"/>
    <w:tmpl w:val="F64EC694"/>
    <w:lvl w:ilvl="0" w:tplc="B49A187A">
      <w:start w:val="1"/>
      <w:numFmt w:val="decimal"/>
      <w:lvlText w:val="%1."/>
      <w:lvlJc w:val="left"/>
      <w:pPr>
        <w:ind w:left="666" w:hanging="567"/>
      </w:pPr>
      <w:rPr>
        <w:rFonts w:ascii="Times New Roman" w:eastAsia="Times New Roman" w:hAnsi="Times New Roman" w:cs="Times New Roman" w:hint="default"/>
        <w:w w:val="100"/>
        <w:sz w:val="22"/>
        <w:szCs w:val="22"/>
        <w:lang w:val="ru-RU" w:eastAsia="en-US" w:bidi="ar-SA"/>
      </w:rPr>
    </w:lvl>
    <w:lvl w:ilvl="1" w:tplc="63AC18D8">
      <w:numFmt w:val="bullet"/>
      <w:lvlText w:val=""/>
      <w:lvlJc w:val="left"/>
      <w:pPr>
        <w:ind w:left="1026" w:hanging="360"/>
      </w:pPr>
      <w:rPr>
        <w:rFonts w:ascii="Symbol" w:eastAsia="Symbol" w:hAnsi="Symbol" w:cs="Symbol" w:hint="default"/>
        <w:w w:val="100"/>
        <w:sz w:val="22"/>
        <w:szCs w:val="22"/>
        <w:lang w:val="ru-RU" w:eastAsia="en-US" w:bidi="ar-SA"/>
      </w:rPr>
    </w:lvl>
    <w:lvl w:ilvl="2" w:tplc="9DDEEE2C">
      <w:numFmt w:val="bullet"/>
      <w:lvlText w:val="•"/>
      <w:lvlJc w:val="left"/>
      <w:pPr>
        <w:ind w:left="1971" w:hanging="360"/>
      </w:pPr>
      <w:rPr>
        <w:rFonts w:hint="default"/>
        <w:lang w:val="ru-RU" w:eastAsia="en-US" w:bidi="ar-SA"/>
      </w:rPr>
    </w:lvl>
    <w:lvl w:ilvl="3" w:tplc="B80AE3BE">
      <w:numFmt w:val="bullet"/>
      <w:lvlText w:val="•"/>
      <w:lvlJc w:val="left"/>
      <w:pPr>
        <w:ind w:left="2922" w:hanging="360"/>
      </w:pPr>
      <w:rPr>
        <w:rFonts w:hint="default"/>
        <w:lang w:val="ru-RU" w:eastAsia="en-US" w:bidi="ar-SA"/>
      </w:rPr>
    </w:lvl>
    <w:lvl w:ilvl="4" w:tplc="82A0CDEA">
      <w:numFmt w:val="bullet"/>
      <w:lvlText w:val="•"/>
      <w:lvlJc w:val="left"/>
      <w:pPr>
        <w:ind w:left="3873" w:hanging="360"/>
      </w:pPr>
      <w:rPr>
        <w:rFonts w:hint="default"/>
        <w:lang w:val="ru-RU" w:eastAsia="en-US" w:bidi="ar-SA"/>
      </w:rPr>
    </w:lvl>
    <w:lvl w:ilvl="5" w:tplc="302C5C22">
      <w:numFmt w:val="bullet"/>
      <w:lvlText w:val="•"/>
      <w:lvlJc w:val="left"/>
      <w:pPr>
        <w:ind w:left="4824" w:hanging="360"/>
      </w:pPr>
      <w:rPr>
        <w:rFonts w:hint="default"/>
        <w:lang w:val="ru-RU" w:eastAsia="en-US" w:bidi="ar-SA"/>
      </w:rPr>
    </w:lvl>
    <w:lvl w:ilvl="6" w:tplc="FE582B3C">
      <w:numFmt w:val="bullet"/>
      <w:lvlText w:val="•"/>
      <w:lvlJc w:val="left"/>
      <w:pPr>
        <w:ind w:left="5775" w:hanging="360"/>
      </w:pPr>
      <w:rPr>
        <w:rFonts w:hint="default"/>
        <w:lang w:val="ru-RU" w:eastAsia="en-US" w:bidi="ar-SA"/>
      </w:rPr>
    </w:lvl>
    <w:lvl w:ilvl="7" w:tplc="E460EEF0">
      <w:numFmt w:val="bullet"/>
      <w:lvlText w:val="•"/>
      <w:lvlJc w:val="left"/>
      <w:pPr>
        <w:ind w:left="6726" w:hanging="360"/>
      </w:pPr>
      <w:rPr>
        <w:rFonts w:hint="default"/>
        <w:lang w:val="ru-RU" w:eastAsia="en-US" w:bidi="ar-SA"/>
      </w:rPr>
    </w:lvl>
    <w:lvl w:ilvl="8" w:tplc="20EEA562">
      <w:numFmt w:val="bullet"/>
      <w:lvlText w:val="•"/>
      <w:lvlJc w:val="left"/>
      <w:pPr>
        <w:ind w:left="7677" w:hanging="360"/>
      </w:pPr>
      <w:rPr>
        <w:rFonts w:hint="default"/>
        <w:lang w:val="ru-RU" w:eastAsia="en-US" w:bidi="ar-SA"/>
      </w:rPr>
    </w:lvl>
  </w:abstractNum>
  <w:abstractNum w:abstractNumId="6" w15:restartNumberingAfterBreak="0">
    <w:nsid w:val="6C9843E5"/>
    <w:multiLevelType w:val="hybridMultilevel"/>
    <w:tmpl w:val="E794C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984E12"/>
    <w:multiLevelType w:val="hybridMultilevel"/>
    <w:tmpl w:val="C0A2B69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16cid:durableId="2087334108">
    <w:abstractNumId w:val="1"/>
  </w:num>
  <w:num w:numId="2" w16cid:durableId="1604462112">
    <w:abstractNumId w:val="7"/>
  </w:num>
  <w:num w:numId="3" w16cid:durableId="646126391">
    <w:abstractNumId w:val="4"/>
  </w:num>
  <w:num w:numId="4" w16cid:durableId="1767463014">
    <w:abstractNumId w:val="6"/>
  </w:num>
  <w:num w:numId="5" w16cid:durableId="203754809">
    <w:abstractNumId w:val="5"/>
  </w:num>
  <w:num w:numId="6" w16cid:durableId="1778328881">
    <w:abstractNumId w:val="2"/>
  </w:num>
  <w:num w:numId="7" w16cid:durableId="1484807381">
    <w:abstractNumId w:val="0"/>
  </w:num>
  <w:num w:numId="8" w16cid:durableId="1547182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292"/>
    <w:rsid w:val="000672BD"/>
    <w:rsid w:val="0007481A"/>
    <w:rsid w:val="0009189C"/>
    <w:rsid w:val="0009328C"/>
    <w:rsid w:val="00094CFF"/>
    <w:rsid w:val="000B7819"/>
    <w:rsid w:val="00100D50"/>
    <w:rsid w:val="0012160F"/>
    <w:rsid w:val="00184B13"/>
    <w:rsid w:val="001946F6"/>
    <w:rsid w:val="001B585F"/>
    <w:rsid w:val="001D359E"/>
    <w:rsid w:val="00226711"/>
    <w:rsid w:val="00234A6D"/>
    <w:rsid w:val="00276B2A"/>
    <w:rsid w:val="002A6CAA"/>
    <w:rsid w:val="0031584E"/>
    <w:rsid w:val="0033769F"/>
    <w:rsid w:val="00387B5F"/>
    <w:rsid w:val="003D5BC1"/>
    <w:rsid w:val="003F7C73"/>
    <w:rsid w:val="00425507"/>
    <w:rsid w:val="00444F0E"/>
    <w:rsid w:val="00445710"/>
    <w:rsid w:val="004640A0"/>
    <w:rsid w:val="00475C68"/>
    <w:rsid w:val="00492E6F"/>
    <w:rsid w:val="004E73C0"/>
    <w:rsid w:val="004F45FF"/>
    <w:rsid w:val="0054561D"/>
    <w:rsid w:val="005623B5"/>
    <w:rsid w:val="005924E5"/>
    <w:rsid w:val="005B0720"/>
    <w:rsid w:val="005D681F"/>
    <w:rsid w:val="005E2AD8"/>
    <w:rsid w:val="0061072D"/>
    <w:rsid w:val="00704A60"/>
    <w:rsid w:val="00725B89"/>
    <w:rsid w:val="00731255"/>
    <w:rsid w:val="00763C65"/>
    <w:rsid w:val="00777D9C"/>
    <w:rsid w:val="00791DFB"/>
    <w:rsid w:val="007B411A"/>
    <w:rsid w:val="007B7009"/>
    <w:rsid w:val="007E4B3D"/>
    <w:rsid w:val="007F2AEC"/>
    <w:rsid w:val="00814038"/>
    <w:rsid w:val="0083326A"/>
    <w:rsid w:val="00843F98"/>
    <w:rsid w:val="008507EC"/>
    <w:rsid w:val="0086317D"/>
    <w:rsid w:val="00896C80"/>
    <w:rsid w:val="008B41CE"/>
    <w:rsid w:val="008F09F0"/>
    <w:rsid w:val="00920755"/>
    <w:rsid w:val="009A1066"/>
    <w:rsid w:val="00A24AC9"/>
    <w:rsid w:val="00A41819"/>
    <w:rsid w:val="00AB2E4B"/>
    <w:rsid w:val="00AF1CC0"/>
    <w:rsid w:val="00B23D58"/>
    <w:rsid w:val="00B521A2"/>
    <w:rsid w:val="00B53AE0"/>
    <w:rsid w:val="00B70292"/>
    <w:rsid w:val="00C55B90"/>
    <w:rsid w:val="00CB4120"/>
    <w:rsid w:val="00CD567C"/>
    <w:rsid w:val="00D27845"/>
    <w:rsid w:val="00D66177"/>
    <w:rsid w:val="00D7711C"/>
    <w:rsid w:val="00D86FAA"/>
    <w:rsid w:val="00DA6398"/>
    <w:rsid w:val="00DF1D37"/>
    <w:rsid w:val="00E26A76"/>
    <w:rsid w:val="00E5697B"/>
    <w:rsid w:val="00EB79AC"/>
    <w:rsid w:val="00ED0948"/>
    <w:rsid w:val="00F72A3D"/>
    <w:rsid w:val="00FD1763"/>
    <w:rsid w:val="00FE27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DD97C"/>
  <w15:chartTrackingRefBased/>
  <w15:docId w15:val="{3571900D-9186-4D8D-AD50-E2B12AF1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a">
    <w:name w:val="Heading 1a"/>
    <w:rsid w:val="00B70292"/>
    <w:pPr>
      <w:keepNext/>
      <w:keepLines/>
      <w:tabs>
        <w:tab w:val="left" w:pos="-720"/>
      </w:tabs>
      <w:suppressAutoHyphens/>
      <w:spacing w:after="0" w:line="240" w:lineRule="auto"/>
      <w:jc w:val="center"/>
    </w:pPr>
    <w:rPr>
      <w:rFonts w:eastAsia="Times New Roman" w:cs="Times New Roman"/>
      <w:b/>
      <w:smallCaps/>
      <w:sz w:val="32"/>
      <w:szCs w:val="20"/>
    </w:rPr>
  </w:style>
  <w:style w:type="paragraph" w:styleId="ListParagraph">
    <w:name w:val="List Paragraph"/>
    <w:aliases w:val="IBL List Paragraph,Дэд гарчиг,List Paragraph1,Bullets,AusAID List Paragraph,Citation List,본문(내용),List Paragraph (numbered (a)),Akapit z listą BS,List Bullet-OpsManual,References,Title Style 1,Main numbered paragraph,Body,Liste 1,ANNEX"/>
    <w:basedOn w:val="Normal"/>
    <w:link w:val="ListParagraphChar"/>
    <w:uiPriority w:val="34"/>
    <w:qFormat/>
    <w:rsid w:val="00445710"/>
    <w:pPr>
      <w:ind w:left="720"/>
      <w:contextualSpacing/>
    </w:pPr>
    <w:rPr>
      <w:rFonts w:asciiTheme="minorHAnsi" w:hAnsiTheme="minorHAnsi"/>
      <w:sz w:val="22"/>
    </w:rPr>
  </w:style>
  <w:style w:type="character" w:styleId="Hyperlink">
    <w:name w:val="Hyperlink"/>
    <w:basedOn w:val="DefaultParagraphFont"/>
    <w:uiPriority w:val="99"/>
    <w:unhideWhenUsed/>
    <w:rsid w:val="00234A6D"/>
    <w:rPr>
      <w:color w:val="0563C1" w:themeColor="hyperlink"/>
      <w:u w:val="single"/>
    </w:rPr>
  </w:style>
  <w:style w:type="character" w:styleId="UnresolvedMention">
    <w:name w:val="Unresolved Mention"/>
    <w:basedOn w:val="DefaultParagraphFont"/>
    <w:uiPriority w:val="99"/>
    <w:semiHidden/>
    <w:unhideWhenUsed/>
    <w:rsid w:val="00234A6D"/>
    <w:rPr>
      <w:color w:val="605E5C"/>
      <w:shd w:val="clear" w:color="auto" w:fill="E1DFDD"/>
    </w:rPr>
  </w:style>
  <w:style w:type="paragraph" w:styleId="BalloonText">
    <w:name w:val="Balloon Text"/>
    <w:basedOn w:val="Normal"/>
    <w:link w:val="BalloonTextChar"/>
    <w:uiPriority w:val="99"/>
    <w:semiHidden/>
    <w:unhideWhenUsed/>
    <w:rsid w:val="00843F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F98"/>
    <w:rPr>
      <w:rFonts w:ascii="Segoe UI" w:hAnsi="Segoe UI" w:cs="Segoe UI"/>
      <w:sz w:val="18"/>
      <w:szCs w:val="18"/>
    </w:rPr>
  </w:style>
  <w:style w:type="character" w:styleId="Emphasis">
    <w:name w:val="Emphasis"/>
    <w:basedOn w:val="DefaultParagraphFont"/>
    <w:qFormat/>
    <w:rsid w:val="00100D50"/>
    <w:rPr>
      <w:rFonts w:ascii="Calibri" w:hAnsi="Calibri"/>
      <w:b/>
      <w:i/>
      <w:iCs/>
    </w:rPr>
  </w:style>
  <w:style w:type="character" w:customStyle="1" w:styleId="ListParagraphChar">
    <w:name w:val="List Paragraph Char"/>
    <w:aliases w:val="IBL List Paragraph Char,Дэд гарчиг Char,List Paragraph1 Char,Bullets Char,AusAID List Paragraph Char,Citation List Char,본문(내용) Char,List Paragraph (numbered (a)) Char,Akapit z listą BS Char,List Bullet-OpsManual Char,References Char"/>
    <w:link w:val="ListParagraph"/>
    <w:uiPriority w:val="34"/>
    <w:qFormat/>
    <w:locked/>
    <w:rsid w:val="00475C68"/>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surenmendbay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2901</Characters>
  <Application>Microsoft Office Word</Application>
  <DocSecurity>0</DocSecurity>
  <Lines>59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Userr</cp:lastModifiedBy>
  <cp:revision>4</cp:revision>
  <dcterms:created xsi:type="dcterms:W3CDTF">2024-06-13T09:17:00Z</dcterms:created>
  <dcterms:modified xsi:type="dcterms:W3CDTF">2024-06-13T09:19:00Z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0b75356f8851c6587add24182a82af152b9ad0812d1e048bf89d687c53a7db96</vt:lpwstr>
  </property>
</Properties>
</file>